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CAA1" w14:textId="77777777" w:rsidR="00271176" w:rsidRPr="0076583C" w:rsidRDefault="00271176" w:rsidP="00271176">
      <w:pPr>
        <w:rPr>
          <w:rFonts w:ascii="AngsanaUPC" w:hAnsi="AngsanaUPC" w:cs="AngsanaUPC"/>
          <w:color w:val="0F4761" w:themeColor="accent1" w:themeShade="BF"/>
          <w:sz w:val="52"/>
          <w:szCs w:val="52"/>
        </w:rPr>
      </w:pPr>
      <w:r w:rsidRPr="0076583C">
        <w:rPr>
          <w:rFonts w:ascii="AngsanaUPC" w:hAnsi="AngsanaUPC" w:cs="AngsanaUPC" w:hint="cs"/>
          <w:color w:val="0F4761" w:themeColor="accent1" w:themeShade="BF"/>
          <w:sz w:val="52"/>
          <w:szCs w:val="52"/>
        </w:rPr>
        <w:t xml:space="preserve">Facts and Figures </w:t>
      </w:r>
      <w:r>
        <w:rPr>
          <w:rFonts w:ascii="AngsanaUPC" w:hAnsi="AngsanaUPC" w:cs="AngsanaUPC"/>
          <w:color w:val="0F4761" w:themeColor="accent1" w:themeShade="BF"/>
          <w:sz w:val="52"/>
          <w:szCs w:val="52"/>
        </w:rPr>
        <w:t>December</w:t>
      </w:r>
      <w:r w:rsidRPr="0076583C">
        <w:rPr>
          <w:rFonts w:ascii="AngsanaUPC" w:hAnsi="AngsanaUPC" w:cs="AngsanaUPC" w:hint="cs"/>
          <w:color w:val="0F4761" w:themeColor="accent1" w:themeShade="BF"/>
          <w:sz w:val="52"/>
          <w:szCs w:val="52"/>
        </w:rPr>
        <w:t xml:space="preserve"> 2024</w:t>
      </w:r>
    </w:p>
    <w:p w14:paraId="5A1C6B03" w14:textId="77777777" w:rsidR="00271176" w:rsidRPr="0076583C" w:rsidRDefault="00271176" w:rsidP="00271176">
      <w:pPr>
        <w:spacing w:after="0"/>
        <w:rPr>
          <w:rFonts w:ascii="Arial" w:hAnsi="Arial" w:cs="Arial"/>
        </w:rPr>
      </w:pPr>
      <w:r w:rsidRPr="0076583C">
        <w:rPr>
          <w:rFonts w:ascii="Arial" w:hAnsi="Arial" w:cs="Arial"/>
        </w:rPr>
        <w:t>Unemployment rates</w:t>
      </w:r>
    </w:p>
    <w:tbl>
      <w:tblPr>
        <w:tblStyle w:val="PlainTable3"/>
        <w:tblW w:w="9350" w:type="dxa"/>
        <w:tblLook w:val="04A0" w:firstRow="1" w:lastRow="0" w:firstColumn="1" w:lastColumn="0" w:noHBand="0" w:noVBand="1"/>
      </w:tblPr>
      <w:tblGrid>
        <w:gridCol w:w="3235"/>
        <w:gridCol w:w="1530"/>
        <w:gridCol w:w="1530"/>
        <w:gridCol w:w="1530"/>
        <w:gridCol w:w="1525"/>
      </w:tblGrid>
      <w:tr w:rsidR="00271176" w:rsidRPr="0076583C" w14:paraId="5DD01785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14:paraId="0F423AEB" w14:textId="77777777" w:rsidR="00271176" w:rsidRPr="005B01B5" w:rsidRDefault="00271176" w:rsidP="007B527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ADB0144" w14:textId="77777777" w:rsidR="00271176" w:rsidRPr="005B01B5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caps w:val="0"/>
              </w:rPr>
              <w:t>ov</w:t>
            </w:r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30" w:type="dxa"/>
            <w:tcBorders>
              <w:top w:val="nil"/>
            </w:tcBorders>
          </w:tcPr>
          <w:p w14:paraId="3ECC7AE0" w14:textId="77777777" w:rsidR="00271176" w:rsidRPr="005B01B5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Oct 2024</w:t>
            </w:r>
          </w:p>
        </w:tc>
        <w:tc>
          <w:tcPr>
            <w:tcW w:w="1530" w:type="dxa"/>
            <w:tcBorders>
              <w:top w:val="nil"/>
            </w:tcBorders>
          </w:tcPr>
          <w:p w14:paraId="4592AFE0" w14:textId="77777777" w:rsidR="00271176" w:rsidRPr="005B01B5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aps w:val="0"/>
              </w:rPr>
              <w:t>Nov 2023</w:t>
            </w:r>
          </w:p>
        </w:tc>
        <w:tc>
          <w:tcPr>
            <w:tcW w:w="1525" w:type="dxa"/>
            <w:tcBorders>
              <w:top w:val="nil"/>
            </w:tcBorders>
          </w:tcPr>
          <w:p w14:paraId="27720FAD" w14:textId="77777777" w:rsidR="00271176" w:rsidRPr="005B01B5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aps w:val="0"/>
              </w:rPr>
              <w:t>Oct</w:t>
            </w:r>
            <w:r w:rsidRPr="005B01B5">
              <w:rPr>
                <w:rFonts w:ascii="Arial" w:hAnsi="Arial" w:cs="Arial"/>
                <w:caps w:val="0"/>
              </w:rPr>
              <w:t xml:space="preserve"> 2023</w:t>
            </w:r>
          </w:p>
        </w:tc>
      </w:tr>
      <w:tr w:rsidR="00271176" w:rsidRPr="0076583C" w14:paraId="7F8163FF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</w:tcBorders>
          </w:tcPr>
          <w:p w14:paraId="13232196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Statewide rate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</w:tcBorders>
          </w:tcPr>
          <w:p w14:paraId="45CC29EB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</w:tcBorders>
          </w:tcPr>
          <w:p w14:paraId="4470FF94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</w:tcBorders>
          </w:tcPr>
          <w:p w14:paraId="3E099720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4.0%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</w:tcBorders>
          </w:tcPr>
          <w:p w14:paraId="10F76F9C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3.8%</w:t>
            </w:r>
          </w:p>
        </w:tc>
      </w:tr>
      <w:tr w:rsidR="00271176" w:rsidRPr="0076583C" w14:paraId="709B7477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1E633E9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Lowest county</w:t>
            </w:r>
          </w:p>
        </w:tc>
        <w:tc>
          <w:tcPr>
            <w:tcW w:w="1530" w:type="dxa"/>
          </w:tcPr>
          <w:p w14:paraId="1762384E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AF7683">
              <w:rPr>
                <w:rFonts w:ascii="Arial" w:hAnsi="Arial" w:cs="Arial"/>
              </w:rPr>
              <w:t>Asotin</w:t>
            </w:r>
          </w:p>
        </w:tc>
        <w:tc>
          <w:tcPr>
            <w:tcW w:w="1530" w:type="dxa"/>
          </w:tcPr>
          <w:p w14:paraId="2E16C6D4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Asotin</w:t>
            </w:r>
          </w:p>
        </w:tc>
        <w:tc>
          <w:tcPr>
            <w:tcW w:w="1530" w:type="dxa"/>
          </w:tcPr>
          <w:p w14:paraId="3AD67939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Asotin</w:t>
            </w:r>
          </w:p>
        </w:tc>
        <w:tc>
          <w:tcPr>
            <w:tcW w:w="1525" w:type="dxa"/>
          </w:tcPr>
          <w:p w14:paraId="50F5611D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Asotin</w:t>
            </w:r>
          </w:p>
        </w:tc>
      </w:tr>
      <w:tr w:rsidR="00271176" w:rsidRPr="0076583C" w14:paraId="1123A1DD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6CFFEC1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Lowest county rate</w:t>
            </w:r>
          </w:p>
        </w:tc>
        <w:tc>
          <w:tcPr>
            <w:tcW w:w="1530" w:type="dxa"/>
          </w:tcPr>
          <w:p w14:paraId="446CFFF7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AF7683">
              <w:rPr>
                <w:rFonts w:ascii="Arial" w:hAnsi="Arial" w:cs="Arial"/>
              </w:rPr>
              <w:t>3.2%</w:t>
            </w:r>
          </w:p>
        </w:tc>
        <w:tc>
          <w:tcPr>
            <w:tcW w:w="1530" w:type="dxa"/>
          </w:tcPr>
          <w:p w14:paraId="24A47602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3.3%</w:t>
            </w:r>
          </w:p>
        </w:tc>
        <w:tc>
          <w:tcPr>
            <w:tcW w:w="1530" w:type="dxa"/>
          </w:tcPr>
          <w:p w14:paraId="544FE4F2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3.5%</w:t>
            </w:r>
          </w:p>
        </w:tc>
        <w:tc>
          <w:tcPr>
            <w:tcW w:w="1525" w:type="dxa"/>
          </w:tcPr>
          <w:p w14:paraId="180EF6ED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3.3%</w:t>
            </w:r>
          </w:p>
        </w:tc>
      </w:tr>
      <w:tr w:rsidR="00271176" w:rsidRPr="0076583C" w14:paraId="747E2D14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F0564DE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Highest county</w:t>
            </w:r>
          </w:p>
        </w:tc>
        <w:tc>
          <w:tcPr>
            <w:tcW w:w="1530" w:type="dxa"/>
          </w:tcPr>
          <w:p w14:paraId="2CFB5A5D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AF7683">
              <w:rPr>
                <w:rFonts w:ascii="Arial" w:hAnsi="Arial" w:cs="Arial"/>
              </w:rPr>
              <w:t>Ferry</w:t>
            </w:r>
          </w:p>
        </w:tc>
        <w:tc>
          <w:tcPr>
            <w:tcW w:w="1530" w:type="dxa"/>
          </w:tcPr>
          <w:p w14:paraId="41C660BA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Ferry</w:t>
            </w:r>
          </w:p>
        </w:tc>
        <w:tc>
          <w:tcPr>
            <w:tcW w:w="1530" w:type="dxa"/>
          </w:tcPr>
          <w:p w14:paraId="72798939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Ferry</w:t>
            </w:r>
          </w:p>
        </w:tc>
        <w:tc>
          <w:tcPr>
            <w:tcW w:w="1525" w:type="dxa"/>
          </w:tcPr>
          <w:p w14:paraId="3B923EC0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Ferry</w:t>
            </w:r>
          </w:p>
        </w:tc>
      </w:tr>
      <w:tr w:rsidR="00271176" w:rsidRPr="0076583C" w14:paraId="09384753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7945699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Highest county rate</w:t>
            </w:r>
          </w:p>
        </w:tc>
        <w:tc>
          <w:tcPr>
            <w:tcW w:w="1530" w:type="dxa"/>
          </w:tcPr>
          <w:p w14:paraId="00CAE8A7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AF7683">
              <w:rPr>
                <w:rFonts w:ascii="Arial" w:hAnsi="Arial" w:cs="Arial"/>
              </w:rPr>
              <w:t>8.3%</w:t>
            </w:r>
          </w:p>
        </w:tc>
        <w:tc>
          <w:tcPr>
            <w:tcW w:w="1530" w:type="dxa"/>
          </w:tcPr>
          <w:p w14:paraId="034C0392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7.0%</w:t>
            </w:r>
          </w:p>
        </w:tc>
        <w:tc>
          <w:tcPr>
            <w:tcW w:w="1530" w:type="dxa"/>
          </w:tcPr>
          <w:p w14:paraId="1631B4A9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8.3%</w:t>
            </w:r>
          </w:p>
        </w:tc>
        <w:tc>
          <w:tcPr>
            <w:tcW w:w="1525" w:type="dxa"/>
          </w:tcPr>
          <w:p w14:paraId="0BEC745A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6.9%</w:t>
            </w:r>
          </w:p>
        </w:tc>
      </w:tr>
    </w:tbl>
    <w:p w14:paraId="4F14F3D6" w14:textId="77777777" w:rsidR="00271176" w:rsidRPr="0076583C" w:rsidRDefault="00271176" w:rsidP="00271176">
      <w:pPr>
        <w:rPr>
          <w:rFonts w:ascii="Arial" w:hAnsi="Arial" w:cs="Arial"/>
        </w:rPr>
      </w:pPr>
    </w:p>
    <w:p w14:paraId="71DB2F2B" w14:textId="77777777" w:rsidR="00271176" w:rsidRDefault="00271176" w:rsidP="00271176">
      <w:pPr>
        <w:spacing w:after="0"/>
        <w:rPr>
          <w:rFonts w:ascii="Arial" w:hAnsi="Arial" w:cs="Arial"/>
        </w:rPr>
      </w:pPr>
      <w:r w:rsidRPr="0076583C">
        <w:rPr>
          <w:rFonts w:ascii="Arial" w:hAnsi="Arial" w:cs="Arial"/>
        </w:rPr>
        <w:t>Jobs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530"/>
        <w:gridCol w:w="1530"/>
        <w:gridCol w:w="1525"/>
      </w:tblGrid>
      <w:tr w:rsidR="00271176" w:rsidRPr="001A19A1" w14:paraId="0ED83D14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14:paraId="00AD85A7" w14:textId="77777777" w:rsidR="00271176" w:rsidRPr="0076583C" w:rsidRDefault="00271176" w:rsidP="007B527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BED030E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caps w:val="0"/>
              </w:rPr>
              <w:t>ov</w:t>
            </w:r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30" w:type="dxa"/>
            <w:tcBorders>
              <w:top w:val="nil"/>
            </w:tcBorders>
          </w:tcPr>
          <w:p w14:paraId="6E9AEA14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5B01B5">
              <w:rPr>
                <w:rFonts w:ascii="Arial" w:hAnsi="Arial" w:cs="Arial"/>
                <w:caps w:val="0"/>
              </w:rPr>
              <w:t>Oct 2024</w:t>
            </w:r>
          </w:p>
        </w:tc>
        <w:tc>
          <w:tcPr>
            <w:tcW w:w="1530" w:type="dxa"/>
            <w:tcBorders>
              <w:top w:val="nil"/>
            </w:tcBorders>
          </w:tcPr>
          <w:p w14:paraId="4812FD3C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caps w:val="0"/>
              </w:rPr>
              <w:t>Nov 2023</w:t>
            </w:r>
          </w:p>
        </w:tc>
        <w:tc>
          <w:tcPr>
            <w:tcW w:w="1525" w:type="dxa"/>
            <w:tcBorders>
              <w:top w:val="nil"/>
            </w:tcBorders>
          </w:tcPr>
          <w:p w14:paraId="1B89C1B0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caps w:val="0"/>
              </w:rPr>
              <w:t>Oct</w:t>
            </w:r>
            <w:r w:rsidRPr="005B01B5">
              <w:rPr>
                <w:rFonts w:ascii="Arial" w:hAnsi="Arial" w:cs="Arial"/>
                <w:caps w:val="0"/>
              </w:rPr>
              <w:t xml:space="preserve"> 2023</w:t>
            </w:r>
          </w:p>
        </w:tc>
      </w:tr>
      <w:tr w:rsidR="00271176" w:rsidRPr="0076583C" w14:paraId="260ABCB4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8ABEE54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Total jobs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E2B9A0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3,990,151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F7EFF1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3,995,674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BCA899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4,057,720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9CCA53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4,055,976</w:t>
            </w:r>
          </w:p>
        </w:tc>
      </w:tr>
      <w:tr w:rsidR="00271176" w:rsidRPr="0076583C" w14:paraId="07B88634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4F60442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Total covered employment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E1AA9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3,631,400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21B88F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3,600,500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B226D6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3,585,600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888DE5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3,581,500</w:t>
            </w:r>
          </w:p>
        </w:tc>
      </w:tr>
      <w:tr w:rsidR="00271176" w:rsidRPr="0076583C" w14:paraId="1B9FD65E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011DAE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Unemployed, seeking work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DC7D2B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185,430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BAB61C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187,734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921B2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161,573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E751D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153,315</w:t>
            </w:r>
          </w:p>
        </w:tc>
      </w:tr>
      <w:tr w:rsidR="00271176" w:rsidRPr="0076583C" w14:paraId="68B09A90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DEF9F4D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Change since previous month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BF2DEE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51DEF2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-33,600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E2E1CD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4,100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D40ED" w14:textId="77777777" w:rsidR="00271176" w:rsidRPr="0076583C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-26,100</w:t>
            </w:r>
          </w:p>
        </w:tc>
      </w:tr>
      <w:tr w:rsidR="00271176" w:rsidRPr="0076583C" w14:paraId="106FADBC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2677AD" w14:textId="77777777" w:rsidR="00271176" w:rsidRPr="005B01B5" w:rsidRDefault="00271176" w:rsidP="007B5275">
            <w:pPr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Change over 12 months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CA213C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27,300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69B82A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CAF408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24,800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0A968" w14:textId="77777777" w:rsidR="00271176" w:rsidRPr="0076583C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20,200</w:t>
            </w:r>
          </w:p>
        </w:tc>
      </w:tr>
    </w:tbl>
    <w:p w14:paraId="2768CC8E" w14:textId="77777777" w:rsidR="00271176" w:rsidRPr="0076583C" w:rsidRDefault="00271176" w:rsidP="00271176">
      <w:pPr>
        <w:rPr>
          <w:rFonts w:ascii="Arial" w:hAnsi="Arial" w:cs="Arial"/>
        </w:rPr>
      </w:pPr>
    </w:p>
    <w:p w14:paraId="7A7C3375" w14:textId="77777777" w:rsidR="00271176" w:rsidRPr="0076583C" w:rsidRDefault="00271176" w:rsidP="00271176">
      <w:pPr>
        <w:rPr>
          <w:rFonts w:ascii="Arial" w:hAnsi="Arial" w:cs="Arial"/>
        </w:rPr>
      </w:pPr>
      <w:r w:rsidRPr="0076583C">
        <w:rPr>
          <w:rFonts w:ascii="Arial" w:hAnsi="Arial" w:cs="Arial"/>
        </w:rPr>
        <w:t>Top growth industries</w:t>
      </w:r>
    </w:p>
    <w:tbl>
      <w:tblPr>
        <w:tblStyle w:val="PlainTable4"/>
        <w:tblW w:w="0" w:type="auto"/>
        <w:tblBorders>
          <w:top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925"/>
        <w:gridCol w:w="2425"/>
      </w:tblGrid>
      <w:tr w:rsidR="00271176" w:rsidRPr="001A19A1" w14:paraId="50CBCBA2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09CF0179" w14:textId="77777777" w:rsidR="00271176" w:rsidRPr="001A19A1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Manufacturing</w:t>
            </w:r>
          </w:p>
        </w:tc>
        <w:tc>
          <w:tcPr>
            <w:tcW w:w="2425" w:type="dxa"/>
          </w:tcPr>
          <w:p w14:paraId="65783D12" w14:textId="77777777" w:rsidR="00271176" w:rsidRPr="001A19A1" w:rsidRDefault="00271176" w:rsidP="007B52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1A19A1">
              <w:rPr>
                <w:rFonts w:ascii="Arial" w:hAnsi="Arial" w:cs="Arial"/>
                <w:b w:val="0"/>
                <w:bCs w:val="0"/>
              </w:rPr>
              <w:t>+</w:t>
            </w:r>
            <w:r>
              <w:rPr>
                <w:rFonts w:ascii="Arial" w:hAnsi="Arial" w:cs="Arial"/>
                <w:b w:val="0"/>
                <w:bCs w:val="0"/>
              </w:rPr>
              <w:t>31</w:t>
            </w:r>
            <w:r w:rsidRPr="001A19A1">
              <w:rPr>
                <w:rFonts w:ascii="Arial" w:hAnsi="Arial" w:cs="Arial"/>
                <w:b w:val="0"/>
                <w:bCs w:val="0"/>
              </w:rPr>
              <w:t>,</w:t>
            </w:r>
            <w:r>
              <w:rPr>
                <w:rFonts w:ascii="Arial" w:hAnsi="Arial" w:cs="Arial"/>
                <w:b w:val="0"/>
                <w:bCs w:val="0"/>
              </w:rPr>
              <w:t>2</w:t>
            </w:r>
            <w:r w:rsidRPr="001A19A1">
              <w:rPr>
                <w:rFonts w:ascii="Arial" w:hAnsi="Arial" w:cs="Arial"/>
                <w:b w:val="0"/>
                <w:bCs w:val="0"/>
              </w:rPr>
              <w:t>00</w:t>
            </w:r>
          </w:p>
        </w:tc>
      </w:tr>
      <w:tr w:rsidR="00271176" w:rsidRPr="001A19A1" w14:paraId="6E579AB7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54FD580" w14:textId="77777777" w:rsidR="00271176" w:rsidRPr="001A19A1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Leisure and hospitality</w:t>
            </w:r>
          </w:p>
        </w:tc>
        <w:tc>
          <w:tcPr>
            <w:tcW w:w="2425" w:type="dxa"/>
          </w:tcPr>
          <w:p w14:paraId="52BE6C8F" w14:textId="77777777" w:rsidR="00271176" w:rsidRPr="001A19A1" w:rsidRDefault="00271176" w:rsidP="007B52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3</w:t>
            </w:r>
            <w:r w:rsidRPr="001A19A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Pr="001A19A1">
              <w:rPr>
                <w:rFonts w:ascii="Arial" w:hAnsi="Arial" w:cs="Arial"/>
              </w:rPr>
              <w:t>00</w:t>
            </w:r>
          </w:p>
        </w:tc>
      </w:tr>
      <w:tr w:rsidR="00271176" w:rsidRPr="001A19A1" w14:paraId="658E7C97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1D7467B" w14:textId="77777777" w:rsidR="00271176" w:rsidRPr="001A19A1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Government</w:t>
            </w:r>
          </w:p>
        </w:tc>
        <w:tc>
          <w:tcPr>
            <w:tcW w:w="2425" w:type="dxa"/>
          </w:tcPr>
          <w:p w14:paraId="2AB7BB05" w14:textId="77777777" w:rsidR="00271176" w:rsidRPr="001A19A1" w:rsidRDefault="00271176" w:rsidP="007B52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1,7</w:t>
            </w:r>
            <w:r w:rsidRPr="001A19A1">
              <w:rPr>
                <w:rFonts w:ascii="Arial" w:hAnsi="Arial" w:cs="Arial"/>
              </w:rPr>
              <w:t>00</w:t>
            </w:r>
          </w:p>
        </w:tc>
      </w:tr>
    </w:tbl>
    <w:p w14:paraId="264E9B87" w14:textId="77777777" w:rsidR="00271176" w:rsidRPr="0076583C" w:rsidRDefault="00271176" w:rsidP="00271176">
      <w:pPr>
        <w:rPr>
          <w:rFonts w:ascii="Arial" w:hAnsi="Arial" w:cs="Arial"/>
        </w:rPr>
      </w:pPr>
    </w:p>
    <w:p w14:paraId="30B14862" w14:textId="77777777" w:rsidR="00271176" w:rsidRPr="0076583C" w:rsidRDefault="00271176" w:rsidP="002711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6583C">
        <w:rPr>
          <w:rFonts w:ascii="Arial" w:hAnsi="Arial" w:cs="Arial"/>
        </w:rPr>
        <w:t>nemployment claims</w:t>
      </w:r>
    </w:p>
    <w:tbl>
      <w:tblPr>
        <w:tblStyle w:val="PlainTable3"/>
        <w:tblW w:w="9360" w:type="dxa"/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530"/>
        <w:gridCol w:w="1530"/>
      </w:tblGrid>
      <w:tr w:rsidR="00271176" w:rsidRPr="001A19A1" w14:paraId="17F7F0A2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0" w:type="dxa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14:paraId="1C32B63D" w14:textId="77777777" w:rsidR="00271176" w:rsidRPr="001A19A1" w:rsidRDefault="00271176" w:rsidP="007B5275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0860572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caps w:val="0"/>
              </w:rPr>
              <w:t>ov</w:t>
            </w:r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530" w:type="dxa"/>
            <w:tcBorders>
              <w:top w:val="nil"/>
            </w:tcBorders>
          </w:tcPr>
          <w:p w14:paraId="108BC49A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  <w:caps w:val="0"/>
              </w:rPr>
              <w:t>Oct 2024</w:t>
            </w:r>
          </w:p>
        </w:tc>
        <w:tc>
          <w:tcPr>
            <w:tcW w:w="1530" w:type="dxa"/>
            <w:tcBorders>
              <w:top w:val="nil"/>
            </w:tcBorders>
          </w:tcPr>
          <w:p w14:paraId="5D0207C8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aps w:val="0"/>
              </w:rPr>
              <w:t>Nov 2023</w:t>
            </w:r>
          </w:p>
        </w:tc>
        <w:tc>
          <w:tcPr>
            <w:tcW w:w="1530" w:type="dxa"/>
            <w:tcBorders>
              <w:top w:val="nil"/>
            </w:tcBorders>
          </w:tcPr>
          <w:p w14:paraId="31F17A92" w14:textId="77777777" w:rsidR="00271176" w:rsidRPr="001A19A1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aps w:val="0"/>
              </w:rPr>
              <w:t>Oct</w:t>
            </w:r>
            <w:r w:rsidRPr="005B01B5">
              <w:rPr>
                <w:rFonts w:ascii="Arial" w:hAnsi="Arial" w:cs="Arial"/>
                <w:caps w:val="0"/>
              </w:rPr>
              <w:t xml:space="preserve"> 2023</w:t>
            </w:r>
          </w:p>
        </w:tc>
      </w:tr>
      <w:tr w:rsidR="00271176" w:rsidRPr="001A19A1" w14:paraId="48D91FFD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D7362B" w14:textId="77777777" w:rsidR="00271176" w:rsidRPr="001A19A1" w:rsidRDefault="00271176" w:rsidP="007B5275">
            <w:pPr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  <w:caps w:val="0"/>
              </w:rPr>
              <w:t>Regular benefits claimants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45D5C1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68,133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26278D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61,452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82F47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61,710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CA9593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54,575</w:t>
            </w:r>
          </w:p>
        </w:tc>
      </w:tr>
      <w:tr w:rsidR="00271176" w:rsidRPr="001A19A1" w14:paraId="0C3A9DA0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CAD02DA" w14:textId="77777777" w:rsidR="00271176" w:rsidRPr="001A19A1" w:rsidRDefault="00271176" w:rsidP="007B5275">
            <w:pPr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  <w:caps w:val="0"/>
              </w:rPr>
              <w:t>Continued regular claims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534C26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9D1750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15.3%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412CE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48.6%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25243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56.3%</w:t>
            </w:r>
          </w:p>
        </w:tc>
      </w:tr>
      <w:tr w:rsidR="00271176" w:rsidRPr="001A19A1" w14:paraId="700F889A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FBDA8F7" w14:textId="77777777" w:rsidR="00271176" w:rsidRPr="001A19A1" w:rsidRDefault="00271176" w:rsidP="007B5275">
            <w:pPr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  <w:caps w:val="0"/>
              </w:rPr>
              <w:t>Regular benefits paid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07DB27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$140.2M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F55B0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1A19A1">
              <w:rPr>
                <w:rFonts w:ascii="Arial" w:hAnsi="Arial" w:cs="Arial"/>
              </w:rPr>
              <w:t>146.1M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3717B5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$153.6M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953B44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$131.2M</w:t>
            </w:r>
          </w:p>
        </w:tc>
      </w:tr>
      <w:tr w:rsidR="00271176" w:rsidRPr="001A19A1" w14:paraId="43398D3C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EF8612D" w14:textId="77777777" w:rsidR="00271176" w:rsidRPr="001A19A1" w:rsidRDefault="00271176" w:rsidP="007B5275">
            <w:pPr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  <w:caps w:val="0"/>
              </w:rPr>
              <w:t>Average weekly benefit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B4BE1C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$724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E0BF1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$728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4CF93C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$763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026716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$765</w:t>
            </w:r>
          </w:p>
        </w:tc>
      </w:tr>
      <w:tr w:rsidR="00271176" w:rsidRPr="001A19A1" w14:paraId="68E435A1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EC1343" w14:textId="77777777" w:rsidR="00271176" w:rsidRPr="001A19A1" w:rsidRDefault="00271176" w:rsidP="007B5275">
            <w:pPr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  <w:caps w:val="0"/>
              </w:rPr>
              <w:t>Lowest weekly benefit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BAA5D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$342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B36E07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$342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90DDE1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$323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CEAB0" w14:textId="77777777" w:rsidR="00271176" w:rsidRPr="001A19A1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$323</w:t>
            </w:r>
          </w:p>
        </w:tc>
      </w:tr>
      <w:tr w:rsidR="00271176" w:rsidRPr="001A19A1" w14:paraId="106C0204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EA5D93" w14:textId="77777777" w:rsidR="00271176" w:rsidRPr="001A19A1" w:rsidRDefault="00271176" w:rsidP="007B5275">
            <w:pPr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  <w:caps w:val="0"/>
              </w:rPr>
              <w:t>Highest weekly benefit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147C16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$1,079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92DDC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9A1">
              <w:rPr>
                <w:rFonts w:ascii="Arial" w:hAnsi="Arial" w:cs="Arial"/>
              </w:rPr>
              <w:t>$1079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130E7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$1,019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E01E9" w14:textId="77777777" w:rsidR="00271176" w:rsidRPr="001A19A1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$1,019</w:t>
            </w:r>
          </w:p>
        </w:tc>
      </w:tr>
    </w:tbl>
    <w:p w14:paraId="1A961A0A" w14:textId="77777777" w:rsidR="00271176" w:rsidRPr="0076583C" w:rsidRDefault="00271176" w:rsidP="00271176">
      <w:pPr>
        <w:rPr>
          <w:rFonts w:ascii="Arial" w:hAnsi="Arial" w:cs="Arial"/>
        </w:rPr>
      </w:pPr>
    </w:p>
    <w:p w14:paraId="0B71A929" w14:textId="77777777" w:rsidR="00271176" w:rsidRPr="0076583C" w:rsidRDefault="00271176" w:rsidP="00271176">
      <w:pPr>
        <w:spacing w:after="0"/>
        <w:rPr>
          <w:rFonts w:ascii="Arial" w:hAnsi="Arial" w:cs="Arial"/>
        </w:rPr>
      </w:pPr>
      <w:r w:rsidRPr="0076583C">
        <w:rPr>
          <w:rFonts w:ascii="Arial" w:hAnsi="Arial" w:cs="Arial"/>
        </w:rPr>
        <w:t>Long-term unemployment</w:t>
      </w:r>
    </w:p>
    <w:tbl>
      <w:tblPr>
        <w:tblStyle w:val="PlainTable4"/>
        <w:tblW w:w="9355" w:type="dxa"/>
        <w:tblLook w:val="04A0" w:firstRow="1" w:lastRow="0" w:firstColumn="1" w:lastColumn="0" w:noHBand="0" w:noVBand="1"/>
      </w:tblPr>
      <w:tblGrid>
        <w:gridCol w:w="3235"/>
        <w:gridCol w:w="1530"/>
        <w:gridCol w:w="1530"/>
        <w:gridCol w:w="1530"/>
        <w:gridCol w:w="1530"/>
      </w:tblGrid>
      <w:tr w:rsidR="00271176" w:rsidRPr="00532A7D" w14:paraId="2E025031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732DDD" w14:textId="77777777" w:rsidR="00271176" w:rsidRPr="00532A7D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331F4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Nov 2024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904018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Oct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 xml:space="preserve"> 2024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F7CC7B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 xml:space="preserve">Nov 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>2023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6C7CF4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Oct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 xml:space="preserve"> 2023</w:t>
            </w:r>
          </w:p>
        </w:tc>
      </w:tr>
      <w:tr w:rsidR="00271176" w:rsidRPr="005B01B5" w14:paraId="7C194516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CB4071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Total LTU job seekers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40451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D68C63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37,300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D4A0A3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21,400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234BA2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21,500</w:t>
            </w:r>
          </w:p>
        </w:tc>
      </w:tr>
      <w:tr w:rsidR="00271176" w:rsidRPr="005B01B5" w14:paraId="61B0BA12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7C68E2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Percent of job seekers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D09BA9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F0A273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19.3%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94D997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6C3817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12.9%</w:t>
            </w:r>
          </w:p>
        </w:tc>
      </w:tr>
      <w:tr w:rsidR="00271176" w:rsidRPr="005B01B5" w14:paraId="4520DE3B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3E12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Percent of total labor force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5D2A35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28FBC9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0.9%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502144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18FFF9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0.5%</w:t>
            </w:r>
          </w:p>
        </w:tc>
      </w:tr>
      <w:tr w:rsidR="00271176" w:rsidRPr="005B01B5" w14:paraId="73A55771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FA510E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Percent male presenting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0454D6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376BE8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48%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39F24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6CE54C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68%</w:t>
            </w:r>
          </w:p>
        </w:tc>
      </w:tr>
      <w:tr w:rsidR="00271176" w:rsidRPr="005B01B5" w14:paraId="5335A96D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188B27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Percent female presenting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9F2FCF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F9ED78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52%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17E331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3BD65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32%</w:t>
            </w:r>
          </w:p>
        </w:tc>
      </w:tr>
    </w:tbl>
    <w:p w14:paraId="4CB19D5A" w14:textId="77777777" w:rsidR="00271176" w:rsidRDefault="00271176" w:rsidP="00271176">
      <w:pPr>
        <w:rPr>
          <w:rFonts w:ascii="Arial" w:hAnsi="Arial" w:cs="Arial"/>
        </w:rPr>
      </w:pPr>
    </w:p>
    <w:p w14:paraId="5A6D5C2F" w14:textId="3A5882C9" w:rsidR="00271176" w:rsidRPr="0076583C" w:rsidRDefault="00271176" w:rsidP="00785E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76583C">
        <w:rPr>
          <w:rFonts w:ascii="Arial" w:hAnsi="Arial" w:cs="Arial"/>
        </w:rPr>
        <w:lastRenderedPageBreak/>
        <w:t>Unemployment insurance trust fund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30"/>
      </w:tblGrid>
      <w:tr w:rsidR="00271176" w:rsidRPr="005B01B5" w14:paraId="739010D0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765CFA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D9BDDC" w14:textId="77777777" w:rsidR="00271176" w:rsidRPr="005B01B5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Q3 2024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56F00" w14:textId="77777777" w:rsidR="00271176" w:rsidRPr="005B01B5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Q2 2024</w:t>
            </w:r>
          </w:p>
        </w:tc>
      </w:tr>
      <w:tr w:rsidR="00271176" w:rsidRPr="005B01B5" w14:paraId="7A7BA717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1F624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Taxes collected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CC994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$565.6M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BDE809" w14:textId="77777777" w:rsidR="00271176" w:rsidRPr="005B01B5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$701.8M</w:t>
            </w:r>
          </w:p>
        </w:tc>
      </w:tr>
      <w:tr w:rsidR="00271176" w:rsidRPr="005B01B5" w14:paraId="06DBD467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C60714" w14:textId="77777777" w:rsidR="00271176" w:rsidRPr="005B01B5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B01B5">
              <w:rPr>
                <w:rFonts w:ascii="Arial" w:hAnsi="Arial" w:cs="Arial"/>
                <w:b w:val="0"/>
                <w:bCs w:val="0"/>
              </w:rPr>
              <w:t>Trust Fund Balance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0A6F7E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1B5">
              <w:rPr>
                <w:rFonts w:ascii="Arial" w:hAnsi="Arial" w:cs="Arial"/>
              </w:rPr>
              <w:t>$3.7B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41DE5" w14:textId="77777777" w:rsidR="00271176" w:rsidRPr="005B01B5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$3.7B</w:t>
            </w:r>
          </w:p>
        </w:tc>
      </w:tr>
    </w:tbl>
    <w:p w14:paraId="3A7030B6" w14:textId="77777777" w:rsidR="00271176" w:rsidRPr="0076583C" w:rsidRDefault="00271176" w:rsidP="00271176">
      <w:pPr>
        <w:rPr>
          <w:rFonts w:ascii="Arial" w:hAnsi="Arial" w:cs="Arial"/>
        </w:rPr>
      </w:pPr>
    </w:p>
    <w:p w14:paraId="7D097FEB" w14:textId="77777777" w:rsidR="00271176" w:rsidRDefault="00271176" w:rsidP="00271176">
      <w:pPr>
        <w:spacing w:after="0"/>
        <w:rPr>
          <w:rFonts w:ascii="Arial" w:hAnsi="Arial" w:cs="Arial"/>
        </w:rPr>
      </w:pPr>
      <w:r w:rsidRPr="0076583C">
        <w:rPr>
          <w:rFonts w:ascii="Arial" w:hAnsi="Arial" w:cs="Arial"/>
        </w:rPr>
        <w:t>Work</w:t>
      </w:r>
      <w:r>
        <w:rPr>
          <w:rFonts w:ascii="Arial" w:hAnsi="Arial" w:cs="Arial"/>
        </w:rPr>
        <w:t>S</w:t>
      </w:r>
      <w:r w:rsidRPr="0076583C">
        <w:rPr>
          <w:rFonts w:ascii="Arial" w:hAnsi="Arial" w:cs="Arial"/>
        </w:rPr>
        <w:t>ource services</w:t>
      </w:r>
    </w:p>
    <w:tbl>
      <w:tblPr>
        <w:tblStyle w:val="PlainTable4"/>
        <w:tblW w:w="9355" w:type="dxa"/>
        <w:tblLook w:val="04A0" w:firstRow="1" w:lastRow="0" w:firstColumn="1" w:lastColumn="0" w:noHBand="0" w:noVBand="1"/>
      </w:tblPr>
      <w:tblGrid>
        <w:gridCol w:w="3675"/>
        <w:gridCol w:w="1560"/>
        <w:gridCol w:w="1422"/>
        <w:gridCol w:w="1275"/>
        <w:gridCol w:w="1423"/>
      </w:tblGrid>
      <w:tr w:rsidR="00271176" w:rsidRPr="00532A7D" w14:paraId="4CF5D665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7D5759" w14:textId="77777777" w:rsidR="00271176" w:rsidRPr="00532A7D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8CF0A3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Nov 2024</w:t>
            </w:r>
          </w:p>
        </w:tc>
        <w:tc>
          <w:tcPr>
            <w:tcW w:w="142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86812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Oct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 xml:space="preserve"> 2024</w:t>
            </w:r>
          </w:p>
        </w:tc>
        <w:tc>
          <w:tcPr>
            <w:tcW w:w="127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BD3F9F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 xml:space="preserve">Nov 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>2023</w:t>
            </w:r>
          </w:p>
        </w:tc>
        <w:tc>
          <w:tcPr>
            <w:tcW w:w="142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EA2BC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Oct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 xml:space="preserve"> 2023</w:t>
            </w:r>
          </w:p>
        </w:tc>
      </w:tr>
      <w:tr w:rsidR="00271176" w:rsidRPr="005A3974" w14:paraId="4B97C795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2EC134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Total jobs listed</w:t>
            </w: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B69992" w14:textId="77777777" w:rsidR="00271176" w:rsidRPr="6A2AEFCA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6A2AEFCA">
              <w:rPr>
                <w:rFonts w:ascii="Arial" w:eastAsia="Arial" w:hAnsi="Arial" w:cs="Arial"/>
                <w:color w:val="000000" w:themeColor="text1"/>
              </w:rPr>
              <w:t>1,971,303</w:t>
            </w: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2E39ED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4BF4">
              <w:rPr>
                <w:rFonts w:ascii="Arial" w:hAnsi="Arial" w:cs="Arial"/>
              </w:rPr>
              <w:t>1,958,114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71024D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1,827,226</w:t>
            </w:r>
          </w:p>
        </w:tc>
        <w:tc>
          <w:tcPr>
            <w:tcW w:w="1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722F92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1,813,657</w:t>
            </w:r>
          </w:p>
        </w:tc>
      </w:tr>
      <w:tr w:rsidR="00271176" w:rsidRPr="005A3974" w14:paraId="4402E63F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D08D47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Employers with job postings</w:t>
            </w: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C890B9" w14:textId="77777777" w:rsidR="00271176" w:rsidRPr="6A2AEFCA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6A2AEFCA">
              <w:rPr>
                <w:rFonts w:ascii="Arial" w:eastAsia="Arial" w:hAnsi="Arial" w:cs="Arial"/>
                <w:color w:val="000000" w:themeColor="text1"/>
              </w:rPr>
              <w:t>23,717</w:t>
            </w: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4B7F7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23,656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F23F66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22,449</w:t>
            </w:r>
          </w:p>
        </w:tc>
        <w:tc>
          <w:tcPr>
            <w:tcW w:w="1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76D62B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22,338</w:t>
            </w:r>
          </w:p>
        </w:tc>
      </w:tr>
      <w:tr w:rsidR="00271176" w:rsidRPr="005A3974" w14:paraId="14A64874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47D953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Employers with accounts</w:t>
            </w: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692835" w14:textId="77777777" w:rsidR="00271176" w:rsidRPr="6A2AEFCA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6A2AEFCA">
              <w:rPr>
                <w:rFonts w:ascii="Arial" w:eastAsia="Arial" w:hAnsi="Arial" w:cs="Arial"/>
                <w:color w:val="000000" w:themeColor="text1"/>
              </w:rPr>
              <w:t>40,161</w:t>
            </w: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38580B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40,039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9648DB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31,657</w:t>
            </w:r>
          </w:p>
        </w:tc>
        <w:tc>
          <w:tcPr>
            <w:tcW w:w="1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75CF80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31,516</w:t>
            </w:r>
          </w:p>
        </w:tc>
      </w:tr>
      <w:tr w:rsidR="00271176" w:rsidRPr="005A3974" w14:paraId="1C746496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3653CB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Job seekers with accounts</w:t>
            </w: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981CB" w14:textId="77777777" w:rsidR="00271176" w:rsidRPr="6A2AEFCA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6A2AEFCA">
              <w:rPr>
                <w:rFonts w:ascii="Arial" w:eastAsia="Arial" w:hAnsi="Arial" w:cs="Arial"/>
                <w:color w:val="000000" w:themeColor="text1"/>
              </w:rPr>
              <w:t>1,069,992</w:t>
            </w: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50391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1,062,118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69BB5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969,910</w:t>
            </w:r>
          </w:p>
        </w:tc>
        <w:tc>
          <w:tcPr>
            <w:tcW w:w="1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2033EB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962,074</w:t>
            </w:r>
          </w:p>
        </w:tc>
      </w:tr>
      <w:tr w:rsidR="00271176" w:rsidRPr="005A3974" w14:paraId="08169B1A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39A65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Customers who found jobs</w:t>
            </w: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86EE9C" w14:textId="77777777" w:rsidR="00271176" w:rsidRPr="6A2AEFCA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6A2AEFCA">
              <w:rPr>
                <w:rFonts w:ascii="Arial" w:eastAsia="Arial" w:hAnsi="Arial" w:cs="Arial"/>
                <w:color w:val="000000" w:themeColor="text1"/>
              </w:rPr>
              <w:t>76,831</w:t>
            </w:r>
          </w:p>
        </w:tc>
        <w:tc>
          <w:tcPr>
            <w:tcW w:w="1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C88F4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76,816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9EA78C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72,973</w:t>
            </w:r>
          </w:p>
        </w:tc>
        <w:tc>
          <w:tcPr>
            <w:tcW w:w="1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E7476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68,131</w:t>
            </w:r>
          </w:p>
        </w:tc>
      </w:tr>
    </w:tbl>
    <w:p w14:paraId="6648EBD1" w14:textId="77777777" w:rsidR="00271176" w:rsidRDefault="00271176" w:rsidP="00271176">
      <w:pPr>
        <w:rPr>
          <w:rFonts w:ascii="Arial" w:hAnsi="Arial" w:cs="Arial"/>
        </w:rPr>
      </w:pPr>
    </w:p>
    <w:p w14:paraId="168B93AF" w14:textId="77777777" w:rsidR="00271176" w:rsidRDefault="00271176" w:rsidP="002711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ESD Employees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530"/>
        <w:gridCol w:w="1530"/>
        <w:gridCol w:w="1525"/>
      </w:tblGrid>
      <w:tr w:rsidR="00271176" w14:paraId="3EAC27C4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D637D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CE6DC1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Nov 2024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55598E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Oct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 xml:space="preserve"> 2024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9919F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 xml:space="preserve">Nov 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>2023</w:t>
            </w:r>
          </w:p>
        </w:tc>
        <w:tc>
          <w:tcPr>
            <w:tcW w:w="15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47652" w14:textId="77777777" w:rsidR="00271176" w:rsidRPr="00532A7D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32A7D">
              <w:rPr>
                <w:rFonts w:ascii="Arial" w:hAnsi="Arial" w:cs="Arial"/>
                <w:b w:val="0"/>
                <w:bCs w:val="0"/>
              </w:rPr>
              <w:t>Oct</w:t>
            </w:r>
            <w:r w:rsidRPr="00532A7D">
              <w:rPr>
                <w:rFonts w:ascii="Arial" w:hAnsi="Arial" w:cs="Arial"/>
                <w:b w:val="0"/>
                <w:bCs w:val="0"/>
                <w:caps/>
              </w:rPr>
              <w:t xml:space="preserve"> 2023</w:t>
            </w:r>
          </w:p>
        </w:tc>
      </w:tr>
      <w:tr w:rsidR="00271176" w14:paraId="6F71AFFD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7E6D55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Total employees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353BA2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2,276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3D831A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74">
              <w:rPr>
                <w:rFonts w:ascii="Arial" w:hAnsi="Arial" w:cs="Arial"/>
              </w:rPr>
              <w:t>2,272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DB60B3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2,180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98E38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2,171</w:t>
            </w:r>
          </w:p>
        </w:tc>
      </w:tr>
      <w:tr w:rsidR="00271176" w14:paraId="42E1AAF6" w14:textId="77777777" w:rsidTr="007B5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797F35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Permanent employees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121D4D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2,183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FACEFD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74">
              <w:rPr>
                <w:rFonts w:ascii="Arial" w:hAnsi="Arial" w:cs="Arial"/>
              </w:rPr>
              <w:t>2,178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E3ACB5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2,085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56BB3" w14:textId="77777777" w:rsidR="00271176" w:rsidRPr="005A3974" w:rsidRDefault="00271176" w:rsidP="007B5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2,081</w:t>
            </w:r>
          </w:p>
        </w:tc>
      </w:tr>
      <w:tr w:rsidR="00271176" w14:paraId="1F4416EA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87FCC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Employees of color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FBAC8B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26.4%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173EDE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74">
              <w:rPr>
                <w:rFonts w:ascii="Arial" w:hAnsi="Arial" w:cs="Arial"/>
              </w:rPr>
              <w:t>26.3%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D3937A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24.1%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CD9E70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24.0%</w:t>
            </w:r>
          </w:p>
        </w:tc>
      </w:tr>
    </w:tbl>
    <w:p w14:paraId="122FDBE3" w14:textId="77777777" w:rsidR="00271176" w:rsidRDefault="00271176" w:rsidP="00271176">
      <w:pPr>
        <w:rPr>
          <w:rFonts w:ascii="Arial" w:hAnsi="Arial" w:cs="Aria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530"/>
        <w:gridCol w:w="1530"/>
        <w:gridCol w:w="1525"/>
      </w:tblGrid>
      <w:tr w:rsidR="00271176" w:rsidRPr="005A3974" w14:paraId="05B1847B" w14:textId="77777777" w:rsidTr="007B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1354E0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AC052A" w14:textId="77777777" w:rsidR="00271176" w:rsidRPr="005A3974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&lt;25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4F1CC2" w14:textId="77777777" w:rsidR="00271176" w:rsidRPr="005A3974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25-39</w:t>
            </w:r>
          </w:p>
        </w:tc>
        <w:tc>
          <w:tcPr>
            <w:tcW w:w="153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0F2C19" w14:textId="77777777" w:rsidR="00271176" w:rsidRPr="005A3974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40-54</w:t>
            </w:r>
          </w:p>
        </w:tc>
        <w:tc>
          <w:tcPr>
            <w:tcW w:w="15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1B8B08" w14:textId="77777777" w:rsidR="00271176" w:rsidRPr="005A3974" w:rsidRDefault="00271176" w:rsidP="007B5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55+</w:t>
            </w:r>
          </w:p>
        </w:tc>
      </w:tr>
      <w:tr w:rsidR="00271176" w:rsidRPr="005A3974" w14:paraId="27130EFE" w14:textId="77777777" w:rsidTr="007B5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341C9B" w14:textId="77777777" w:rsidR="00271176" w:rsidRPr="005A3974" w:rsidRDefault="00271176" w:rsidP="007B5275">
            <w:pPr>
              <w:rPr>
                <w:rFonts w:ascii="Arial" w:hAnsi="Arial" w:cs="Arial"/>
                <w:b w:val="0"/>
                <w:bCs w:val="0"/>
              </w:rPr>
            </w:pPr>
            <w:r w:rsidRPr="005A3974">
              <w:rPr>
                <w:rFonts w:ascii="Arial" w:hAnsi="Arial" w:cs="Arial"/>
                <w:b w:val="0"/>
                <w:bCs w:val="0"/>
              </w:rPr>
              <w:t>Employee ages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3A2972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0.6%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54CAAA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24.6%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EFA3D6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40.2%</w:t>
            </w:r>
          </w:p>
        </w:tc>
        <w:tc>
          <w:tcPr>
            <w:tcW w:w="15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D3EE8" w14:textId="77777777" w:rsidR="00271176" w:rsidRPr="005A3974" w:rsidRDefault="00271176" w:rsidP="007B5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C8898BB">
              <w:rPr>
                <w:rFonts w:ascii="Arial" w:hAnsi="Arial" w:cs="Arial"/>
              </w:rPr>
              <w:t>34.6%</w:t>
            </w:r>
          </w:p>
        </w:tc>
      </w:tr>
    </w:tbl>
    <w:p w14:paraId="2132EF68" w14:textId="77777777" w:rsidR="00271176" w:rsidRDefault="00271176" w:rsidP="00271176"/>
    <w:p w14:paraId="1F191A39" w14:textId="77777777" w:rsidR="009F7A3D" w:rsidRDefault="009F7A3D"/>
    <w:sectPr w:rsidR="009F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6"/>
    <w:rsid w:val="00086758"/>
    <w:rsid w:val="00271176"/>
    <w:rsid w:val="0062681C"/>
    <w:rsid w:val="00785E96"/>
    <w:rsid w:val="007D442D"/>
    <w:rsid w:val="008142D6"/>
    <w:rsid w:val="00931443"/>
    <w:rsid w:val="009F7A3D"/>
    <w:rsid w:val="00C51144"/>
    <w:rsid w:val="00E82A7F"/>
    <w:rsid w:val="00E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FB28"/>
  <w15:chartTrackingRefBased/>
  <w15:docId w15:val="{BE2C4563-CFBC-4980-9C87-BCAF268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76"/>
  </w:style>
  <w:style w:type="paragraph" w:styleId="Heading1">
    <w:name w:val="heading 1"/>
    <w:basedOn w:val="Normal"/>
    <w:next w:val="Normal"/>
    <w:link w:val="Heading1Char"/>
    <w:uiPriority w:val="9"/>
    <w:qFormat/>
    <w:rsid w:val="0027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176"/>
    <w:rPr>
      <w:b/>
      <w:bCs/>
      <w:smallCaps/>
      <w:color w:val="0F4761" w:themeColor="accent1" w:themeShade="BF"/>
      <w:spacing w:val="5"/>
    </w:rPr>
  </w:style>
  <w:style w:type="table" w:styleId="PlainTable3">
    <w:name w:val="Plain Table 3"/>
    <w:basedOn w:val="TableNormal"/>
    <w:uiPriority w:val="43"/>
    <w:rsid w:val="002711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 w:val="0"/>
        <w:bCs/>
        <w:caps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</w:tcPr>
    </w:tblStylePr>
    <w:tblStylePr w:type="lastRow">
      <w:rPr>
        <w:b w:val="0"/>
        <w:bCs/>
        <w:caps/>
      </w:rPr>
      <w:tblPr/>
      <w:tcPr>
        <w:tcBorders>
          <w:top w:val="nil"/>
        </w:tcBorders>
      </w:tcPr>
    </w:tblStylePr>
    <w:tblStylePr w:type="firstCol">
      <w:pPr>
        <w:wordWrap/>
      </w:pPr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 w:val="0"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711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1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176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711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Boisvert Janz, Cheri (ESD)</dc:creator>
  <cp:keywords/>
  <dc:description/>
  <cp:lastModifiedBy>Boisvert Janz, Cheri (ESD)</cp:lastModifiedBy>
  <cp:revision>3</cp:revision>
  <dcterms:created xsi:type="dcterms:W3CDTF">2024-12-23T17:40:00Z</dcterms:created>
  <dcterms:modified xsi:type="dcterms:W3CDTF">2024-12-26T23:52:00Z</dcterms:modified>
</cp:coreProperties>
</file>